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D3" w:rsidRPr="009141D3" w:rsidRDefault="009141D3" w:rsidP="00775FB4">
      <w:pPr>
        <w:rPr>
          <w:rFonts w:cstheme="minorHAnsi"/>
          <w:b/>
          <w:sz w:val="20"/>
          <w:szCs w:val="20"/>
        </w:rPr>
      </w:pPr>
    </w:p>
    <w:p w:rsidR="009141D3" w:rsidRPr="009141D3" w:rsidRDefault="009141D3" w:rsidP="009141D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1D3">
        <w:rPr>
          <w:rFonts w:asciiTheme="minorHAnsi" w:hAnsiTheme="minorHAnsi" w:cstheme="minorHAnsi"/>
          <w:i/>
          <w:iCs/>
          <w:sz w:val="20"/>
          <w:szCs w:val="20"/>
        </w:rPr>
        <w:t xml:space="preserve">TURISTIČKA ZAJEDNICA MJESTA STARA NOVALJA </w:t>
      </w:r>
    </w:p>
    <w:p w:rsidR="009141D3" w:rsidRPr="009141D3" w:rsidRDefault="009141D3" w:rsidP="009141D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1D3">
        <w:rPr>
          <w:rFonts w:asciiTheme="minorHAnsi" w:hAnsiTheme="minorHAnsi" w:cstheme="minorHAnsi"/>
          <w:i/>
          <w:iCs/>
          <w:sz w:val="20"/>
          <w:szCs w:val="20"/>
        </w:rPr>
        <w:t xml:space="preserve">Kaštel 18A, Stara Novalja </w:t>
      </w:r>
    </w:p>
    <w:p w:rsidR="009141D3" w:rsidRPr="009141D3" w:rsidRDefault="009141D3" w:rsidP="009141D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1D3">
        <w:rPr>
          <w:rFonts w:asciiTheme="minorHAnsi" w:hAnsiTheme="minorHAnsi" w:cstheme="minorHAnsi"/>
          <w:i/>
          <w:iCs/>
          <w:sz w:val="20"/>
          <w:szCs w:val="20"/>
        </w:rPr>
        <w:t xml:space="preserve">Tel: 053 651 077 </w:t>
      </w:r>
    </w:p>
    <w:p w:rsidR="009141D3" w:rsidRPr="009141D3" w:rsidRDefault="009141D3" w:rsidP="009141D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1D3">
        <w:rPr>
          <w:rFonts w:asciiTheme="minorHAnsi" w:hAnsiTheme="minorHAnsi" w:cstheme="minorHAnsi"/>
          <w:i/>
          <w:iCs/>
          <w:sz w:val="20"/>
          <w:szCs w:val="20"/>
        </w:rPr>
        <w:t xml:space="preserve">info@tzstaranovalja.hr </w:t>
      </w:r>
    </w:p>
    <w:p w:rsidR="009141D3" w:rsidRPr="009141D3" w:rsidRDefault="009141D3" w:rsidP="009141D3">
      <w:pPr>
        <w:rPr>
          <w:rFonts w:cstheme="minorHAnsi"/>
          <w:sz w:val="20"/>
          <w:szCs w:val="20"/>
        </w:rPr>
      </w:pPr>
      <w:r w:rsidRPr="009141D3">
        <w:rPr>
          <w:rFonts w:cstheme="minorHAnsi"/>
          <w:sz w:val="20"/>
          <w:szCs w:val="20"/>
        </w:rPr>
        <w:t>www.tzstaranovalja.hr</w:t>
      </w:r>
    </w:p>
    <w:p w:rsidR="009141D3" w:rsidRDefault="009141D3" w:rsidP="00775FB4">
      <w:pPr>
        <w:rPr>
          <w:rFonts w:cstheme="minorHAnsi"/>
          <w:b/>
          <w:sz w:val="28"/>
          <w:szCs w:val="28"/>
        </w:rPr>
      </w:pPr>
    </w:p>
    <w:p w:rsidR="009141D3" w:rsidRPr="009141D3" w:rsidRDefault="009141D3" w:rsidP="00775FB4">
      <w:pPr>
        <w:rPr>
          <w:rFonts w:cstheme="minorHAnsi"/>
          <w:b/>
          <w:i/>
          <w:sz w:val="28"/>
          <w:szCs w:val="28"/>
        </w:rPr>
      </w:pPr>
    </w:p>
    <w:p w:rsidR="00775FB4" w:rsidRPr="00427189" w:rsidRDefault="00775FB4" w:rsidP="00775FB4">
      <w:pPr>
        <w:rPr>
          <w:rFonts w:cstheme="minorHAnsi"/>
          <w:b/>
          <w:i/>
        </w:rPr>
      </w:pPr>
      <w:r w:rsidRPr="00427189">
        <w:rPr>
          <w:rFonts w:cstheme="minorHAnsi"/>
          <w:b/>
          <w:i/>
        </w:rPr>
        <w:t>INFORMACIJE ZA VLAS</w:t>
      </w:r>
      <w:r w:rsidR="00D92855" w:rsidRPr="00427189">
        <w:rPr>
          <w:rFonts w:cstheme="minorHAnsi"/>
          <w:b/>
          <w:i/>
        </w:rPr>
        <w:t>NIKE KUĆA/STANOVA ZA ODMOR (2025</w:t>
      </w:r>
      <w:r w:rsidRPr="00427189">
        <w:rPr>
          <w:rFonts w:cstheme="minorHAnsi"/>
          <w:b/>
          <w:i/>
        </w:rPr>
        <w:t>.)</w:t>
      </w:r>
    </w:p>
    <w:p w:rsidR="00EF6B19" w:rsidRPr="00427189" w:rsidRDefault="00EF6B19" w:rsidP="00775FB4">
      <w:pPr>
        <w:rPr>
          <w:rFonts w:cstheme="minorHAnsi"/>
          <w:b/>
          <w:i/>
        </w:rPr>
      </w:pPr>
    </w:p>
    <w:p w:rsidR="00775FB4" w:rsidRPr="00427189" w:rsidRDefault="00775FB4" w:rsidP="00775FB4">
      <w:pPr>
        <w:rPr>
          <w:rFonts w:cstheme="minorHAnsi"/>
          <w:b/>
          <w:i/>
        </w:rPr>
      </w:pPr>
      <w:r w:rsidRPr="00427189">
        <w:rPr>
          <w:rFonts w:cstheme="minorHAnsi"/>
          <w:b/>
          <w:i/>
        </w:rPr>
        <w:t>1. PRIJAVA BORAVKA</w:t>
      </w:r>
    </w:p>
    <w:p w:rsidR="00775FB4" w:rsidRPr="00427189" w:rsidRDefault="00775FB4" w:rsidP="00775FB4">
      <w:pPr>
        <w:rPr>
          <w:rFonts w:cstheme="minorHAnsi"/>
          <w:i/>
        </w:rPr>
      </w:pPr>
      <w:r w:rsidRPr="00427189">
        <w:rPr>
          <w:rFonts w:cstheme="minorHAnsi"/>
          <w:i/>
        </w:rPr>
        <w:t>Sukladno Zakonu o turističkoj pristojbi svi vlasnici kuća/stanova za odmor dužni su prijaviti sebe, svoju</w:t>
      </w:r>
      <w:r w:rsidR="00895E83">
        <w:rPr>
          <w:rFonts w:cstheme="minorHAnsi"/>
          <w:i/>
        </w:rPr>
        <w:t xml:space="preserve"> </w:t>
      </w:r>
      <w:r w:rsidRPr="00427189">
        <w:rPr>
          <w:rFonts w:cstheme="minorHAnsi"/>
          <w:i/>
        </w:rPr>
        <w:t>obitelj i sve druge osobe koje borave u kući ili stanu i plaćati turističku pristojbu za navedene. Za</w:t>
      </w:r>
      <w:r w:rsidR="00895E83">
        <w:rPr>
          <w:rFonts w:cstheme="minorHAnsi"/>
          <w:i/>
        </w:rPr>
        <w:t xml:space="preserve"> </w:t>
      </w:r>
      <w:r w:rsidRPr="00427189">
        <w:rPr>
          <w:rFonts w:cstheme="minorHAnsi"/>
          <w:i/>
        </w:rPr>
        <w:t>prijavu i odjavu boravka koristi se informacijski sustav eVisitor, a prijave se moraju obaviti u roku 24sata od dolaska. Kućom ili stanom za odmor smatra se svaka zgrada ili stan koja se koristi povremeno</w:t>
      </w:r>
      <w:r w:rsidR="00895E83">
        <w:rPr>
          <w:rFonts w:cstheme="minorHAnsi"/>
          <w:i/>
        </w:rPr>
        <w:t xml:space="preserve"> </w:t>
      </w:r>
      <w:r w:rsidRPr="00427189">
        <w:rPr>
          <w:rFonts w:cstheme="minorHAnsi"/>
          <w:i/>
        </w:rPr>
        <w:t>ili sezonski, ne spada u kategoriju turističkog smještajnog objekta, a njihovi vlasnici nemaju</w:t>
      </w:r>
      <w:r w:rsidR="00895E83">
        <w:rPr>
          <w:rFonts w:cstheme="minorHAnsi"/>
          <w:i/>
        </w:rPr>
        <w:t xml:space="preserve"> </w:t>
      </w:r>
      <w:r w:rsidRPr="00427189">
        <w:rPr>
          <w:rFonts w:cstheme="minorHAnsi"/>
          <w:i/>
        </w:rPr>
        <w:t>prijavljeno prebivalište na području mjesta Stara Novalja.</w:t>
      </w:r>
    </w:p>
    <w:p w:rsidR="00775FB4" w:rsidRPr="00427189" w:rsidRDefault="00775FB4" w:rsidP="00775FB4">
      <w:pPr>
        <w:rPr>
          <w:rFonts w:cstheme="minorHAnsi"/>
          <w:i/>
        </w:rPr>
      </w:pPr>
      <w:r w:rsidRPr="00427189">
        <w:rPr>
          <w:rFonts w:cstheme="minorHAnsi"/>
          <w:i/>
        </w:rPr>
        <w:t>Kako bi se objekt upisao u eVisitor, vlasnik objekta treba u ured TZ Stara Novalja dostaviti:</w:t>
      </w:r>
    </w:p>
    <w:p w:rsidR="00775FB4" w:rsidRPr="00427189" w:rsidRDefault="00775FB4" w:rsidP="00775FB4">
      <w:pPr>
        <w:rPr>
          <w:rFonts w:cstheme="minorHAnsi"/>
          <w:i/>
        </w:rPr>
      </w:pPr>
      <w:r w:rsidRPr="00427189">
        <w:rPr>
          <w:rFonts w:cstheme="minorHAnsi"/>
          <w:i/>
        </w:rPr>
        <w:t>- ispunjeni Zahtjev za unos fizičke osobe u sustav eVisitor</w:t>
      </w:r>
    </w:p>
    <w:p w:rsidR="00775FB4" w:rsidRPr="00427189" w:rsidRDefault="00775FB4" w:rsidP="00775FB4">
      <w:pPr>
        <w:rPr>
          <w:rFonts w:cstheme="minorHAnsi"/>
          <w:i/>
        </w:rPr>
      </w:pPr>
      <w:r w:rsidRPr="00427189">
        <w:rPr>
          <w:rFonts w:cstheme="minorHAnsi"/>
          <w:i/>
        </w:rPr>
        <w:t>-dokaz vlasništva nad objektom (vlasnički list, izvadak iz zemljišne knjige, račun od vode, struje,</w:t>
      </w:r>
    </w:p>
    <w:p w:rsidR="00775FB4" w:rsidRPr="00427189" w:rsidRDefault="00775FB4" w:rsidP="00775FB4">
      <w:pPr>
        <w:rPr>
          <w:rFonts w:cstheme="minorHAnsi"/>
          <w:i/>
        </w:rPr>
      </w:pPr>
      <w:r w:rsidRPr="00427189">
        <w:rPr>
          <w:rFonts w:cstheme="minorHAnsi"/>
          <w:i/>
        </w:rPr>
        <w:t>komunalnog doprinosa…). Gore navedena dokumentacija u TZ se može dostaviti osobno ili putem</w:t>
      </w:r>
    </w:p>
    <w:p w:rsidR="00775FB4" w:rsidRPr="00427189" w:rsidRDefault="00775FB4" w:rsidP="00775FB4">
      <w:pPr>
        <w:rPr>
          <w:rFonts w:cstheme="minorHAnsi"/>
          <w:i/>
        </w:rPr>
      </w:pPr>
      <w:r w:rsidRPr="00427189">
        <w:rPr>
          <w:rFonts w:cstheme="minorHAnsi"/>
          <w:i/>
        </w:rPr>
        <w:t>elektroničke pošte.</w:t>
      </w:r>
    </w:p>
    <w:p w:rsidR="00775FB4" w:rsidRPr="00427189" w:rsidRDefault="00775FB4" w:rsidP="00775FB4">
      <w:pPr>
        <w:rPr>
          <w:rFonts w:cstheme="minorHAnsi"/>
          <w:i/>
        </w:rPr>
      </w:pPr>
      <w:r w:rsidRPr="00427189">
        <w:rPr>
          <w:rFonts w:cstheme="minorHAnsi"/>
          <w:i/>
        </w:rPr>
        <w:t>Nakon upisa objekta u eVisitor, vlasnik može početi koristiti sustav pristupanjem putem vjerodajnica</w:t>
      </w:r>
    </w:p>
    <w:p w:rsidR="00775FB4" w:rsidRPr="00427189" w:rsidRDefault="00775FB4" w:rsidP="00775FB4">
      <w:pPr>
        <w:rPr>
          <w:rFonts w:cstheme="minorHAnsi"/>
          <w:i/>
        </w:rPr>
      </w:pPr>
      <w:r w:rsidRPr="00427189">
        <w:rPr>
          <w:rFonts w:cstheme="minorHAnsi"/>
          <w:i/>
        </w:rPr>
        <w:t>za eGrađani. Ukoliko nije moguć pristup na taj način, potrebno je da vlasnik dođe osobno u ured TZ</w:t>
      </w:r>
    </w:p>
    <w:p w:rsidR="00775FB4" w:rsidRPr="00427189" w:rsidRDefault="00775FB4" w:rsidP="00775FB4">
      <w:pPr>
        <w:rPr>
          <w:rFonts w:cstheme="minorHAnsi"/>
          <w:i/>
        </w:rPr>
      </w:pPr>
      <w:r w:rsidRPr="00427189">
        <w:rPr>
          <w:rFonts w:cstheme="minorHAnsi"/>
          <w:i/>
        </w:rPr>
        <w:t>preuzeti pristupne podatke, uz predočenje identifikacijskog dokumenta. U slučaju da vlasnik objekta</w:t>
      </w:r>
    </w:p>
    <w:p w:rsidR="00775FB4" w:rsidRPr="00427189" w:rsidRDefault="00775FB4" w:rsidP="00775FB4">
      <w:pPr>
        <w:rPr>
          <w:rFonts w:cstheme="minorHAnsi"/>
          <w:i/>
        </w:rPr>
      </w:pPr>
      <w:r w:rsidRPr="00427189">
        <w:rPr>
          <w:rFonts w:cstheme="minorHAnsi"/>
          <w:i/>
        </w:rPr>
        <w:t>ne može osobno preuzeti korisničke podatke, u njegovo ime to može učiniti opunomoćenik temeljem</w:t>
      </w:r>
    </w:p>
    <w:p w:rsidR="00775FB4" w:rsidRPr="00427189" w:rsidRDefault="00775FB4" w:rsidP="00775FB4">
      <w:pPr>
        <w:rPr>
          <w:rFonts w:cstheme="minorHAnsi"/>
          <w:i/>
        </w:rPr>
      </w:pPr>
      <w:r w:rsidRPr="00427189">
        <w:rPr>
          <w:rFonts w:cstheme="minorHAnsi"/>
          <w:i/>
        </w:rPr>
        <w:t>punomoći ovjerene kod javnog bilježnika. Uz punomoć, opunomoćenik mora uz sebe imati i vlastitu</w:t>
      </w:r>
    </w:p>
    <w:p w:rsidR="00775FB4" w:rsidRPr="00427189" w:rsidRDefault="00775FB4" w:rsidP="00775FB4">
      <w:pPr>
        <w:rPr>
          <w:rFonts w:cstheme="minorHAnsi"/>
          <w:i/>
        </w:rPr>
      </w:pPr>
      <w:r w:rsidRPr="00427189">
        <w:rPr>
          <w:rFonts w:cstheme="minorHAnsi"/>
          <w:i/>
        </w:rPr>
        <w:t>osobnu iskaznicu te kopiju osobne iskaznice vlasnika objekta.</w:t>
      </w:r>
    </w:p>
    <w:p w:rsidR="00775FB4" w:rsidRPr="00427189" w:rsidRDefault="00775FB4" w:rsidP="00775FB4">
      <w:pPr>
        <w:rPr>
          <w:rFonts w:cstheme="minorHAnsi"/>
          <w:i/>
        </w:rPr>
      </w:pPr>
      <w:r w:rsidRPr="00427189">
        <w:rPr>
          <w:rFonts w:cstheme="minorHAnsi"/>
          <w:i/>
        </w:rPr>
        <w:t>Nakon što vlasnik preuzme pristupne podatke, više nije potrebno dolaziti u turističku zajednicu, već</w:t>
      </w:r>
    </w:p>
    <w:p w:rsidR="00775FB4" w:rsidRPr="00427189" w:rsidRDefault="00775FB4" w:rsidP="00775FB4">
      <w:pPr>
        <w:rPr>
          <w:rStyle w:val="Hyperlink"/>
          <w:rFonts w:cstheme="minorHAnsi"/>
          <w:i/>
        </w:rPr>
      </w:pPr>
      <w:r w:rsidRPr="00427189">
        <w:rPr>
          <w:rFonts w:cstheme="minorHAnsi"/>
          <w:i/>
        </w:rPr>
        <w:t xml:space="preserve">sam prijavljuje sebe i sve druge osobe u kući/stanu za odmor putem web stranice </w:t>
      </w:r>
      <w:hyperlink r:id="rId4" w:history="1">
        <w:r w:rsidR="005460DD" w:rsidRPr="00427189">
          <w:rPr>
            <w:rStyle w:val="Hyperlink"/>
            <w:rFonts w:cstheme="minorHAnsi"/>
            <w:i/>
          </w:rPr>
          <w:t>www.evisitor.hr</w:t>
        </w:r>
      </w:hyperlink>
    </w:p>
    <w:p w:rsidR="00D92855" w:rsidRPr="00427189" w:rsidRDefault="00D92855" w:rsidP="00775FB4">
      <w:pPr>
        <w:rPr>
          <w:rFonts w:cstheme="minorHAnsi"/>
          <w:i/>
        </w:rPr>
      </w:pPr>
    </w:p>
    <w:p w:rsidR="00D92855" w:rsidRPr="00427189" w:rsidRDefault="00D92855" w:rsidP="00D92855">
      <w:pPr>
        <w:rPr>
          <w:rFonts w:cstheme="minorHAnsi"/>
          <w:b/>
          <w:i/>
        </w:rPr>
      </w:pPr>
      <w:r w:rsidRPr="00427189">
        <w:rPr>
          <w:rFonts w:cstheme="minorHAnsi"/>
          <w:b/>
          <w:i/>
        </w:rPr>
        <w:t>2. PLAĆANJE TURISTIČKE PRISTOJBE</w:t>
      </w:r>
    </w:p>
    <w:p w:rsidR="00D92855" w:rsidRPr="00427189" w:rsidRDefault="00D92855" w:rsidP="00D92855">
      <w:pPr>
        <w:rPr>
          <w:rFonts w:cstheme="minorHAnsi"/>
          <w:i/>
        </w:rPr>
      </w:pP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 xml:space="preserve">Vlasnici kuće/stana za odmor i sve osobe koje </w:t>
      </w:r>
      <w:r w:rsidR="00895E83">
        <w:rPr>
          <w:rFonts w:cstheme="minorHAnsi"/>
          <w:i/>
        </w:rPr>
        <w:t xml:space="preserve"> </w:t>
      </w:r>
      <w:r w:rsidRPr="00427189">
        <w:rPr>
          <w:rFonts w:cstheme="minorHAnsi"/>
          <w:i/>
        </w:rPr>
        <w:t>noće u toj kući ili stanu turističku pristojbu plaćaju po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lastRenderedPageBreak/>
        <w:t>svakom ostvarenom noćenju. Vlasnik i članovi njegove uže obitelji državljani EU, Norveške, Islanda,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 xml:space="preserve">Lihtenštajna i Švicarske plaćaju turističku pristojbu umanjenu za 70 %. 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 xml:space="preserve">Turistička pristojba plaća se za sve osobe koje u kući/stanu za odmor u općini ili gradu izvan mjesta prebivališta borave u razdoblju od 15. lipnja do 15. rujna. 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 xml:space="preserve">Svaki boravak izvan ovog perioda se prijavljuje u eVisitor, ali se ne obračunava turistička pristojba. 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Vlasnici i članovi njihove uže obitelji državljani EU, Norveške, Islanda, Lihtenštajna i Švicarske imaju mogućnost paušalnog plaćanja godišnje turističke pristojbe. Rok za uplatu paušala i prijavu osoba koje plaćaju paušalnu turističku pristojbu je 15.07.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Ukoliko prijavljene osobe imaju državljanstvo trećih zemalja, tada se turistička pristojba plaća po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noćenju, bez popusta. Prilikom prijave boravka, vlasnik za svaku osobu upisuje podatke potrebne za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automatski obračun turističke pristojbe (osobni podaci, državljanstvo, srodstvo, način plaćanja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pristojbe).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 xml:space="preserve"> Evidencija naplate turističke pristojbe vodi se putem sustava eVisitor u kojem obveznici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mogu preuzeti uplatnice za plaćanje. Turistička pristojba se plaća isključivo uplatom na račun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turističke pristojbe.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Osobe koje nisu članovi uže obitelji vlasnika nemaju mogućnost paušalnog plaćanja već uvijek plaćaju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po noćenju. Članovima uže obitelji smatraju se: bračni i izvanbračni drug, životni partner sukladno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posebnom propisu kojim se regulira životno partnerstvo osoba istog spola, srodnici u ravnoj lozi i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njihovi bračni drugovi, braća i sestre i njihovi bračni drugovi, posvojitelj i posvojenik i njihova djeca i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bračni drugovi, pastorčad te maćeha i očuh.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 xml:space="preserve">Visina turističke proistojbe za 2025. godinu iznosi : 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 xml:space="preserve">Od 01.04.-30.09. 2025. - </w:t>
      </w:r>
      <w:r w:rsidRPr="00427189">
        <w:rPr>
          <w:rFonts w:cstheme="minorHAnsi"/>
          <w:b/>
          <w:i/>
        </w:rPr>
        <w:t>1,60 € po osobi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 xml:space="preserve">Ostalo razdoblje – </w:t>
      </w:r>
      <w:r w:rsidRPr="00427189">
        <w:rPr>
          <w:rFonts w:cstheme="minorHAnsi"/>
          <w:b/>
          <w:i/>
        </w:rPr>
        <w:t>1,33 € po osobi.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Vlasnik kuće ili stana za odmor može za sebe i članove uže obitelji turističku pristojbu platiti u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paušalnom iznosu, kako slijedi: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 xml:space="preserve">- za prva 2 člana po osobi </w:t>
      </w:r>
      <w:r w:rsidRPr="00427189">
        <w:rPr>
          <w:rFonts w:cstheme="minorHAnsi"/>
          <w:b/>
          <w:i/>
        </w:rPr>
        <w:t>20,00 €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 xml:space="preserve">- za svakog sljedećeg člana: </w:t>
      </w:r>
      <w:r w:rsidRPr="00427189">
        <w:rPr>
          <w:rFonts w:cstheme="minorHAnsi"/>
          <w:b/>
          <w:i/>
        </w:rPr>
        <w:t>8,00 €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Vlasnik kuće ili stana za odmor koji plaća boravišnu pristojbu po svakom ostvarenom noćenju plaća :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 xml:space="preserve">- za vlasnika i članove obitelji(po osobi/po noćenju)- </w:t>
      </w:r>
      <w:r w:rsidRPr="00427189">
        <w:rPr>
          <w:rFonts w:cstheme="minorHAnsi"/>
          <w:b/>
          <w:i/>
        </w:rPr>
        <w:t>0,40 eura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- ostale osobe u kući ili stanu za odmor( po osobi/po n</w:t>
      </w:r>
      <w:r w:rsidR="0034012D">
        <w:rPr>
          <w:rFonts w:cstheme="minorHAnsi"/>
          <w:i/>
        </w:rPr>
        <w:t>o</w:t>
      </w:r>
      <w:bookmarkStart w:id="0" w:name="_GoBack"/>
      <w:bookmarkEnd w:id="0"/>
      <w:r w:rsidRPr="00427189">
        <w:rPr>
          <w:rFonts w:cstheme="minorHAnsi"/>
          <w:i/>
        </w:rPr>
        <w:t xml:space="preserve">ćenju)- </w:t>
      </w:r>
      <w:r w:rsidRPr="00427189">
        <w:rPr>
          <w:rFonts w:cstheme="minorHAnsi"/>
          <w:b/>
          <w:i/>
        </w:rPr>
        <w:t xml:space="preserve">1,33 eura 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Turističku pristojbu ne plaćaju (ali se boravak prijavljuje):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- djeca do 12 godina,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lastRenderedPageBreak/>
        <w:t>- osobe s invaliditetom od 70 % i većim i jedan pratitelj,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-osobe koje zbog potrebe rada ili obavljanja poslova koriste uslugu smještaja u općini ili gradu u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kojem nemaju prebivalište, isključivo za vrijeme obavljanja poslova/rada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- profesionalni članovi posade na čarterskim plovilima i brodovima za višednevna kružna putovanja,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- sudionici školskih paket-aranžmana s uključenim smještajem, koje su odobrile školske ustanove,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- osobe koje uslugu noćenja koriste u okviru ostvarivanja prava na smještaj kao korisnici socijalne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skrbi ,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- studenti i đaci koji nemaju prebivalište u općini ili gradu u kojem se školuju kada borave u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smještajnom objektu u toj općini ili gradu.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Turističku pristojbu umanjenu za 50 % plaćaju: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- osobe od navršenih 12 do 18 godina i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-osobe do 29 godina koje su članovi međunarodnih omladinskih organizacija kada koriste usluge</w:t>
      </w:r>
    </w:p>
    <w:p w:rsidR="00D92855" w:rsidRPr="00427189" w:rsidRDefault="00D92855" w:rsidP="00D92855">
      <w:pPr>
        <w:rPr>
          <w:rFonts w:cstheme="minorHAnsi"/>
          <w:i/>
        </w:rPr>
      </w:pPr>
      <w:r w:rsidRPr="00427189">
        <w:rPr>
          <w:rFonts w:cstheme="minorHAnsi"/>
          <w:i/>
        </w:rPr>
        <w:t>noćenja u omladinskim objektima za smještaj</w:t>
      </w:r>
    </w:p>
    <w:p w:rsidR="00D92855" w:rsidRPr="00427189" w:rsidRDefault="00D92855" w:rsidP="00D92855">
      <w:pPr>
        <w:rPr>
          <w:rFonts w:cstheme="minorHAnsi"/>
        </w:rPr>
      </w:pPr>
    </w:p>
    <w:p w:rsidR="00D92855" w:rsidRPr="00427189" w:rsidRDefault="00D92855" w:rsidP="00D92855">
      <w:pPr>
        <w:rPr>
          <w:rFonts w:cstheme="minorHAnsi"/>
        </w:rPr>
      </w:pPr>
    </w:p>
    <w:p w:rsidR="00D92855" w:rsidRPr="00427189" w:rsidRDefault="00D92855" w:rsidP="00D92855">
      <w:pPr>
        <w:rPr>
          <w:rFonts w:cstheme="minorHAnsi"/>
        </w:rPr>
      </w:pPr>
    </w:p>
    <w:p w:rsidR="005460DD" w:rsidRPr="00427189" w:rsidRDefault="00EF6B19" w:rsidP="00775FB4">
      <w:pPr>
        <w:rPr>
          <w:rFonts w:cstheme="minorHAnsi"/>
        </w:rPr>
      </w:pPr>
      <w:r w:rsidRPr="00427189">
        <w:rPr>
          <w:rFonts w:cstheme="minorHAnsi"/>
        </w:rPr>
        <w:br w:type="page"/>
      </w:r>
    </w:p>
    <w:p w:rsidR="00EF6B19" w:rsidRPr="00427189" w:rsidRDefault="00EF6B19" w:rsidP="00775FB4">
      <w:pPr>
        <w:rPr>
          <w:rFonts w:cstheme="minorHAnsi"/>
        </w:rPr>
      </w:pPr>
      <w:r w:rsidRPr="00427189">
        <w:rPr>
          <w:rFonts w:cstheme="minorHAnsi"/>
        </w:rPr>
        <w:lastRenderedPageBreak/>
        <w:br w:type="page"/>
      </w:r>
    </w:p>
    <w:p w:rsidR="00775FB4" w:rsidRPr="00775FB4" w:rsidRDefault="00EF6B19" w:rsidP="00775FB4">
      <w:r>
        <w:lastRenderedPageBreak/>
        <w:br w:type="page"/>
      </w:r>
    </w:p>
    <w:sectPr w:rsidR="00775FB4" w:rsidRPr="00775FB4" w:rsidSect="00F6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B4"/>
    <w:rsid w:val="001F7929"/>
    <w:rsid w:val="0034012D"/>
    <w:rsid w:val="00427189"/>
    <w:rsid w:val="005460DD"/>
    <w:rsid w:val="00775FB4"/>
    <w:rsid w:val="00895E83"/>
    <w:rsid w:val="009141D3"/>
    <w:rsid w:val="00C47A2B"/>
    <w:rsid w:val="00D92855"/>
    <w:rsid w:val="00EF6B19"/>
    <w:rsid w:val="00F6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4F17"/>
  <w15:docId w15:val="{C3F56C91-F8ED-4580-8BD5-38468E00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0DD"/>
    <w:rPr>
      <w:color w:val="0563C1" w:themeColor="hyperlink"/>
      <w:u w:val="single"/>
    </w:rPr>
  </w:style>
  <w:style w:type="paragraph" w:customStyle="1" w:styleId="Default">
    <w:name w:val="Default"/>
    <w:rsid w:val="00D92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isito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Korisnik</cp:lastModifiedBy>
  <cp:revision>4</cp:revision>
  <dcterms:created xsi:type="dcterms:W3CDTF">2025-04-08T07:24:00Z</dcterms:created>
  <dcterms:modified xsi:type="dcterms:W3CDTF">2025-04-08T07:26:00Z</dcterms:modified>
</cp:coreProperties>
</file>